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637C5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Рязанской области</w:t>
                  </w:r>
                </w:p>
                <w:p w:rsidR="0093316B" w:rsidRPr="00FA1741" w:rsidRDefault="00FA1741" w:rsidP="002637C5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="002637C5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jc w:val="center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jc w:val="center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61 626 406 166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61 626 412 171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lastRenderedPageBreak/>
              <w:t>61 626 424 106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61 526 000 131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61 526 000 145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61 626 424 211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61 526 000 113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61 526 000 176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61 526 000 165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61 526 000 106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61 526 000 125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61 626 436 126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61 526 000 153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lastRenderedPageBreak/>
              <w:t>61 642 406 106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61 642 418 126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61 542 000 212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61 642 424 151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61 542 000 208</w:t>
            </w:r>
          </w:p>
        </w:tc>
        <w:bookmarkStart w:id="0" w:name="_GoBack"/>
        <w:bookmarkEnd w:id="0"/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61 642 433 101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61 642 439 101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lastRenderedPageBreak/>
              <w:t>61 642 439 106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61 642 439 111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61 642 439 116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61 642 448 101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61 642 448 106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61 642 454 101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61 642 454 106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61 642 454 111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61 542 000 140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61 542 000 157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61 542 000 168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61 542 000 105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61 542 000 123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61 542 000 124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61 542 000 138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61 542 000 176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61 542 000 182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61 542 000 209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lastRenderedPageBreak/>
              <w:t>61 642 466 151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61 542 000 199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61 642 466 156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61 542 000 210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61 642 470 101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61 542 000 211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61 642 470 106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61 542 000 194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61 642 470 111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61 542 000 110</w:t>
            </w:r>
          </w:p>
        </w:tc>
      </w:tr>
      <w:tr w:rsidR="002637C5" w:rsidRPr="002637C5" w:rsidTr="002637C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61 710 000 001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C5" w:rsidRPr="002637C5" w:rsidRDefault="002637C5" w:rsidP="002637C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  <w:lang w:val="ru"/>
              </w:rPr>
            </w:pPr>
            <w:r w:rsidRPr="002637C5">
              <w:rPr>
                <w:rFonts w:ascii="Tahoma" w:eastAsia="Arial" w:hAnsi="Tahoma" w:cs="Tahoma"/>
                <w:sz w:val="24"/>
                <w:szCs w:val="24"/>
                <w:lang w:val="ru"/>
              </w:rPr>
              <w:t>61 542 000 001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A5521"/>
    <w:rsid w:val="002C4D08"/>
    <w:rsid w:val="00304863"/>
    <w:rsid w:val="00393722"/>
    <w:rsid w:val="004239F2"/>
    <w:rsid w:val="0042461D"/>
    <w:rsid w:val="0046109D"/>
    <w:rsid w:val="00546014"/>
    <w:rsid w:val="00554EF4"/>
    <w:rsid w:val="00600739"/>
    <w:rsid w:val="006C5900"/>
    <w:rsid w:val="006C7F9B"/>
    <w:rsid w:val="00723FE6"/>
    <w:rsid w:val="00773727"/>
    <w:rsid w:val="007C3F26"/>
    <w:rsid w:val="007D344D"/>
    <w:rsid w:val="00893832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D3E66"/>
    <w:rsid w:val="00CF1423"/>
    <w:rsid w:val="00D87891"/>
    <w:rsid w:val="00DB4BB7"/>
    <w:rsid w:val="00E04619"/>
    <w:rsid w:val="00E17051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2023-12-19T15:06:00Z</dcterms:created>
  <dcterms:modified xsi:type="dcterms:W3CDTF">2023-12-19T15:08:00Z</dcterms:modified>
</cp:coreProperties>
</file>